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751"/>
        <w:gridCol w:w="1742"/>
        <w:gridCol w:w="1272"/>
        <w:gridCol w:w="2857"/>
        <w:gridCol w:w="1973"/>
        <w:gridCol w:w="1951"/>
        <w:gridCol w:w="1217"/>
        <w:gridCol w:w="1217"/>
        <w:gridCol w:w="1418"/>
      </w:tblGrid>
      <w:tr w:rsidR="00471BF4" w:rsidRPr="00471BF4" w14:paraId="46152E2F" w14:textId="77777777" w:rsidTr="00471BF4">
        <w:trPr>
          <w:trHeight w:val="360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B77A5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CURRENT RESEARCH PROJECTS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9FAC3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5F490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841D77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6B4050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F0E0F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B3CD9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A4426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01/10/2025</w:t>
            </w:r>
          </w:p>
        </w:tc>
      </w:tr>
      <w:tr w:rsidR="00471BF4" w:rsidRPr="00471BF4" w14:paraId="66CC87E4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9ACBF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4F5E6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A6293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4A26E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D827B6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782B1C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AC1A3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37CB4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3F436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1BF4" w:rsidRPr="00471BF4" w14:paraId="6194B8B6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63295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F6886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9DA30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4206F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BCF041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59D4B7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247EC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E019A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034C2" w14:textId="77777777" w:rsidR="00471BF4" w:rsidRPr="00471BF4" w:rsidRDefault="00471BF4" w:rsidP="00471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1BF4" w:rsidRPr="00471BF4" w14:paraId="6D998403" w14:textId="77777777" w:rsidTr="00471BF4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17F0DD6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(T)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2429DEA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Department (T)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0B0E54F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SubProject</w:t>
            </w:r>
            <w:proofErr w:type="spellEnd"/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59F698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SubProject</w:t>
            </w:r>
            <w:proofErr w:type="spellEnd"/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55F878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Project Details - Funder (T)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29BF80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Award Holder (T)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CA47C47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D405D21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End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416A58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Amount Awarded </w:t>
            </w:r>
          </w:p>
        </w:tc>
      </w:tr>
      <w:tr w:rsidR="00471BF4" w:rsidRPr="00471BF4" w14:paraId="5018C2B2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A635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120E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8D94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106008-10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5111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Aging Populations, Income/Wealth Inequalities and Macroeconomic Outcomes.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DD9C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87E2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Aksoy, Yunus,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CC3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01/11/2024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57EF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31/10/2026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3C92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9,948 </w:t>
            </w:r>
          </w:p>
        </w:tc>
      </w:tr>
      <w:tr w:rsidR="00471BF4" w:rsidRPr="00471BF4" w14:paraId="26F77D9E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053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F3E6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93E4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106007-10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6C2E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Carats or Carrots: Labour Supply Shocks in Agriculture from Exposure to Gold Mining in Mali.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F9F4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D9F8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Boudot-Reddy, Camille, 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2E9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D952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31/08/2026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F7AD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9,920 </w:t>
            </w:r>
          </w:p>
        </w:tc>
      </w:tr>
      <w:tr w:rsidR="00471BF4" w:rsidRPr="00471BF4" w14:paraId="11E65609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ADA2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F2BF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7301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105953-10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D08E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Protection from flood disaster in the UK: Exploring the Paradox of Insurance and Resilience across diverse stakeholders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C176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ACA5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Chalkias, Konstantinos,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087F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5F2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B27E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9,716 </w:t>
            </w:r>
          </w:p>
        </w:tc>
      </w:tr>
      <w:tr w:rsidR="00471BF4" w:rsidRPr="00471BF4" w14:paraId="738D4664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F429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A012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29C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105941-10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DC33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Innovation &amp; Research Caucus Phase 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77A7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Economic and Social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2CEF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 Silva,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Lasandahasi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AFDD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8598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03E2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295,486 </w:t>
            </w:r>
          </w:p>
        </w:tc>
      </w:tr>
      <w:tr w:rsidR="00471BF4" w:rsidRPr="00471BF4" w14:paraId="177206A3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25D9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C6B9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8CA5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105972-10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630F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Overcoming Societal Tensions in Europe: Can Age-Diverse Friendships be the Solution?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1154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VolkswagenStiftung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ECD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Drury, Lisbeth,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C9AB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01/06/2024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670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31/05/2028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8FCA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196,720 </w:t>
            </w:r>
          </w:p>
        </w:tc>
      </w:tr>
      <w:tr w:rsidR="00471BF4" w:rsidRPr="00471BF4" w14:paraId="7AEE5FC9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55EE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5920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05B3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106126-10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8B8D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Four-Day Week Trial in the Azores Public Sector.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87BE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Regional Secretariat for Finance, Planning and Public Administration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63EA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Gomes, Pedro,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EA8E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05/06/2025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85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02/06/2027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17E1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31,931 </w:t>
            </w:r>
          </w:p>
        </w:tc>
      </w:tr>
      <w:tr w:rsidR="00471BF4" w:rsidRPr="00471BF4" w14:paraId="3406E37C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DADC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FE28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293A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106127-10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797D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Staff Wellbeing: Innovative partnerships to enable staff to care well under pressure and thrive at </w:t>
            </w:r>
            <w:proofErr w:type="gram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work..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8D4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National Institute for Health Research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16B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Teoh, Kevin,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50A9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3B95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28/02/2030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A15E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11,531 </w:t>
            </w:r>
          </w:p>
        </w:tc>
      </w:tr>
      <w:tr w:rsidR="00471BF4" w:rsidRPr="00471BF4" w14:paraId="71A0650A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1D81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C1EE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873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106068-10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F6BB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Making Replications Count: Identifying Barriers and Enhancing Impact with Innovative Dissemination Tools.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4862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Economic and Social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A656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Wallrich, Lukas, 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FCEF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CC2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B56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156,764 </w:t>
            </w:r>
          </w:p>
        </w:tc>
      </w:tr>
      <w:tr w:rsidR="00471BF4" w:rsidRPr="00471BF4" w14:paraId="6DDD1955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315114D0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0E9843DC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02700FAA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20159DD7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7854F39B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6E12827C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5724AE94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354A5462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7F940DA9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722,016 </w:t>
            </w:r>
          </w:p>
        </w:tc>
      </w:tr>
      <w:tr w:rsidR="00471BF4" w:rsidRPr="00471BF4" w14:paraId="642E2647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1C55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C975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Law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78ED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105947-10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EE56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Expanding the Scope of Litigation that challenges Climate and Ecological Destruction.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4905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147B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Motha, John,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9450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01/06/2024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9AF3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42FE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10,000 </w:t>
            </w:r>
          </w:p>
        </w:tc>
      </w:tr>
      <w:tr w:rsidR="00471BF4" w:rsidRPr="00471BF4" w14:paraId="5AA71D2B" w14:textId="77777777" w:rsidTr="00471BF4">
        <w:trPr>
          <w:trHeight w:val="102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F539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609D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Law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617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106074-10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F7B4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Assessing &amp; Calculating Indigenous Loss &amp; Damage from Climate Change - Phase 1 (Comparing &amp; Contrasting Judicial &amp; Administrative Approaches, &amp; from a Human Rights &amp; Indigenous Climate Justice Lens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8691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Foundation for International Law for the Environment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3A61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Motha, John,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69B7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10/02/2025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F98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32BE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29,000 </w:t>
            </w:r>
          </w:p>
        </w:tc>
      </w:tr>
      <w:tr w:rsidR="00471BF4" w:rsidRPr="00471BF4" w14:paraId="1C6FE23F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5816F0EF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0325D366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Law School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5D2BA9F9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6F249EF5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6AF30441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07F71725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2D3F9EB7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7CB895C3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50565E63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39,000 </w:t>
            </w:r>
          </w:p>
        </w:tc>
      </w:tr>
      <w:tr w:rsidR="00471BF4" w:rsidRPr="00471BF4" w14:paraId="4E103D59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0B473C0B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46D72B77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47AB5A48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13B36522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643B8F2F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5BF0E300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43416A8A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3FA10D6B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208CA12F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761,016 </w:t>
            </w:r>
          </w:p>
        </w:tc>
      </w:tr>
      <w:tr w:rsidR="00471BF4" w:rsidRPr="00471BF4" w14:paraId="2A9C958E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E5EC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754F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Creative Arts, Culture and Communication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123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106057-11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ED8A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Forging &amp; Belonging: Researching Children's Social Relations &amp; Imagined Futures through Crafting in Rural West Africa (FABRIC)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AE84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Arts and Humanities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6CD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Martins, Luciana,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388D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04/02/2025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68F0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03/02/2028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9EC5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39,536 </w:t>
            </w:r>
          </w:p>
        </w:tc>
      </w:tr>
      <w:tr w:rsidR="00471BF4" w:rsidRPr="00471BF4" w14:paraId="194BCE43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23B3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72DA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Creative Arts, Culture and Communication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077F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106102-10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69C4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Voices of Indigenous Amazonia: historical processes of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sociobiodiversity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 the face of the challenges of the </w:t>
            </w:r>
            <w:proofErr w:type="gram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Anthropocene 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5A14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Natural Environment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68E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Martins, Luciana,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D060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E6AB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30/04/2027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1566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242,964 </w:t>
            </w:r>
          </w:p>
        </w:tc>
      </w:tr>
      <w:tr w:rsidR="00471BF4" w:rsidRPr="00471BF4" w14:paraId="4C60FED1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49FF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935A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Creative Arts, Culture and Communication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BEB4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106006-10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D278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Art, Labour and Devotion: Uncovering the Victorian Art-Workman.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25D1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AA05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Mills, Victoria,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5E0A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01/11/2024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93A1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31/10/2026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67E1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8,313 </w:t>
            </w:r>
          </w:p>
        </w:tc>
      </w:tr>
      <w:tr w:rsidR="00471BF4" w:rsidRPr="00471BF4" w14:paraId="006C30BE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C816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02D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Creative Arts, Culture and Communication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006E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105976-10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60EC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Colonial Reels: Histories and Afterlives of Colonial Film Collections.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2DFD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Arts and Humanities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1D6E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Sandon, Emma,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44A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D2B6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74C6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287,486 </w:t>
            </w:r>
          </w:p>
        </w:tc>
      </w:tr>
      <w:tr w:rsidR="00471BF4" w:rsidRPr="00471BF4" w14:paraId="402991FE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6AA9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B13D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Creative Arts, Culture and Communication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BC4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105666-10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4FC7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Written Worlds in Seventeenth-Century England: the Work of Non-elite Writing.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505D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Leverhulme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DE8F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Wiseman, Susan,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E255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01/07/2022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A5E0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31/08/2027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5347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439,091 </w:t>
            </w:r>
          </w:p>
        </w:tc>
      </w:tr>
      <w:tr w:rsidR="00471BF4" w:rsidRPr="00471BF4" w14:paraId="6735CF38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15D286EE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488F2124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Creative Arts, Culture and Communication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35F74343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69DC2B5E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3E78A0AC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34B8B310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2CBA38B7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7F1E9E64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54AF6155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1,017,390 </w:t>
            </w:r>
          </w:p>
        </w:tc>
      </w:tr>
      <w:tr w:rsidR="00471BF4" w:rsidRPr="00471BF4" w14:paraId="56E5ED16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B934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DCEE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7520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106161-10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2B5C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Ruins of Local Memory: Archaeological Archives and Post-Conflict Planning.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467F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Council for British Research in the Levant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52BF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Baird, Jennifer,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3CC1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A4F4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008F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6,950 </w:t>
            </w:r>
          </w:p>
        </w:tc>
      </w:tr>
      <w:tr w:rsidR="00471BF4" w:rsidRPr="00471BF4" w14:paraId="67A0F66A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545B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0B72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F310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106162-10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9B06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Archaeological Archives as Inclusive Learning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Labratories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1B38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American Council of Learned Societies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1979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Baird, Jennifer,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1494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434C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28/02/2027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A95C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3,623 </w:t>
            </w:r>
          </w:p>
        </w:tc>
      </w:tr>
      <w:tr w:rsidR="00471BF4" w:rsidRPr="00471BF4" w14:paraId="75180651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A3BC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3A05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A6CF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105975-10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401D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 sexual abuse and recovery: historicising survivor and practitioner experiences (c1950-2022).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7B6C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CAF8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Beecher, Ruth,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8000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06/08/2024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5E8C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05/08/2028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00B2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1,409,708 </w:t>
            </w:r>
          </w:p>
        </w:tc>
      </w:tr>
      <w:tr w:rsidR="00471BF4" w:rsidRPr="00471BF4" w14:paraId="134E9338" w14:textId="77777777" w:rsidTr="00471BF4">
        <w:trPr>
          <w:trHeight w:val="76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7521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49E7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FDC7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106010-10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AE6D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 Difficult Subjects: Towards the development of creative writing as a self-care tool kit for Early Career Researchers (ECRs) of gender-based violence (GBV).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716A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C0BC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Beecher, Ruth,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DDE9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21/10/2024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0166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829F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9,965 </w:t>
            </w:r>
          </w:p>
        </w:tc>
      </w:tr>
      <w:tr w:rsidR="00471BF4" w:rsidRPr="00471BF4" w14:paraId="1D122117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27E7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9B09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9184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105800-10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634B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Ecologies of violence: heritage and conflict in more-than-human worlds.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0214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A46E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Breithoff, Esther,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E60F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B7A5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035F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561,206 </w:t>
            </w:r>
          </w:p>
        </w:tc>
      </w:tr>
      <w:tr w:rsidR="00471BF4" w:rsidRPr="00471BF4" w14:paraId="733AD758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C2E3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6036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D067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105839-10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EF09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Museum closure in the UK 2000-2025.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051A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Arts and Humanities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A59F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Candlin, Fiona,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A96A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32FE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2A96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512,223 </w:t>
            </w:r>
          </w:p>
        </w:tc>
      </w:tr>
      <w:tr w:rsidR="00471BF4" w:rsidRPr="00471BF4" w14:paraId="0BF1200B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4AD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9294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046B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106113-10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63C8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Jewish Colonial Governors in the British Empire.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D546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Rothschild Foundation (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Hanadiv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 Europe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885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Feldman, David,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7CBB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F48A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4183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70,000 </w:t>
            </w:r>
          </w:p>
        </w:tc>
      </w:tr>
      <w:tr w:rsidR="00471BF4" w:rsidRPr="00471BF4" w14:paraId="4B7A4CA6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6EC5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65F4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15F0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105656-10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CF7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Holocaust and the British Empire: Detention, Displacement and the Legacies of Britain's Colonial Camps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26FE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Alfred Landecker Foundation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C096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Hadjisavvas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Eliana,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1658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101E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4291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416,894 </w:t>
            </w:r>
          </w:p>
        </w:tc>
      </w:tr>
      <w:tr w:rsidR="00471BF4" w:rsidRPr="00471BF4" w14:paraId="16833495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B539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DF8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570A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105791-10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F2B6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History and Practice of Chinese Archaeology, 1900 to the Present Day.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1EB5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Leverhulme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EFE7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Lovell, Julia, MISS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3FC9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B20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1A49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178,352 </w:t>
            </w:r>
          </w:p>
        </w:tc>
      </w:tr>
      <w:tr w:rsidR="00471BF4" w:rsidRPr="00471BF4" w14:paraId="6EAD2BA6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4ECC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D68E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E96D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106106-10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CF0E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Vision shattered? A Chinese Communist revolutionary couple’s divergent intellectual transformation from the 1930s to 2000s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1869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5E23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Lovell, Julia, MISS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462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313E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FCD2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364,694 </w:t>
            </w:r>
          </w:p>
        </w:tc>
      </w:tr>
      <w:tr w:rsidR="00471BF4" w:rsidRPr="00471BF4" w14:paraId="3DCB8F1A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0762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1203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DAF5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105952-10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F39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Art, State and Nation in Germany and Poland in the Contest for Silesia 1920-1950.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2D1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Leverhulme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47BC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Maniura, Robert,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DCE7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5D22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B8A0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61,761 </w:t>
            </w:r>
          </w:p>
        </w:tc>
      </w:tr>
      <w:tr w:rsidR="00471BF4" w:rsidRPr="00471BF4" w14:paraId="3EDB6262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DC0B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8333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2421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105606-10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E364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Connecting three worlds: socialism, medicine and global health after WWII.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594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AE34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Marks, Sarah,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F3F9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614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C412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306,014 </w:t>
            </w:r>
          </w:p>
        </w:tc>
      </w:tr>
      <w:tr w:rsidR="00471BF4" w:rsidRPr="00471BF4" w14:paraId="03D0F126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A29D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2CCB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4F64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105799-10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9E19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Cognitive and Behavioural Therapies in Britain: Historical and Contemporary Perspectives.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FE36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AAD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Marks, Sarah,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D5AB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DCDE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13CA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471,562 </w:t>
            </w:r>
          </w:p>
        </w:tc>
      </w:tr>
      <w:tr w:rsidR="00471BF4" w:rsidRPr="00471BF4" w14:paraId="3DA8E15B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FE97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B551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C204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106047-10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561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Rethinking Internationalism: Histories and Pluralities.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3463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Arts and Humanities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A472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Reinisch, Jessica,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7CD6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01/12/2024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EB68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D9DB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43,565 </w:t>
            </w:r>
          </w:p>
        </w:tc>
      </w:tr>
      <w:tr w:rsidR="00471BF4" w:rsidRPr="00471BF4" w14:paraId="192BEAD9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A326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8B2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3736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105666-11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EB8D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Written Worlds in Seventeenth-Century England: the Work of Non-elite Writing.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4FC9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Leverhulme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A544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Waddell, Brodie,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0806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01/07/2022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B1AB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31/08/2027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C4E1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29,750 </w:t>
            </w:r>
          </w:p>
        </w:tc>
      </w:tr>
      <w:tr w:rsidR="00471BF4" w:rsidRPr="00471BF4" w14:paraId="3D691541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D464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EA5A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6D66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105920-10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C37A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Institutional Funding for Research Culture (IFRC) Main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2D1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F2F0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Wheeler, Sally,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D52E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20/05/2024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1421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1BA6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825,140 </w:t>
            </w:r>
          </w:p>
        </w:tc>
      </w:tr>
      <w:tr w:rsidR="00471BF4" w:rsidRPr="00471BF4" w14:paraId="53C0CD71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208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A951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590D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106163-10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2052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Joined up policy and practice for joined up landscapes: resilient Nature Based Solutions for climate adaptation (JPP4JL)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B2B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Natural Environment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D093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Willey, Stephen,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85A4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D209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30/06/2027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88B9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25,080 </w:t>
            </w:r>
          </w:p>
        </w:tc>
      </w:tr>
      <w:tr w:rsidR="00471BF4" w:rsidRPr="00471BF4" w14:paraId="5468D918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269645DD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6E02F2A5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02238919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284F3FF4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03552C25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758B29E8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76D39866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2E8A8036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12655489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5,296,487 </w:t>
            </w:r>
          </w:p>
        </w:tc>
      </w:tr>
      <w:tr w:rsidR="00471BF4" w:rsidRPr="00471BF4" w14:paraId="52244BE5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D58F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C9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745C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106149-10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D088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Disrupting the Category of “Natural” Death in Custody.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50E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Leverhulme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9449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Aaron, Nic,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8A95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9A8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28/02/2029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95B6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95,178 </w:t>
            </w:r>
          </w:p>
        </w:tc>
      </w:tr>
      <w:tr w:rsidR="00471BF4" w:rsidRPr="00471BF4" w14:paraId="5E69C5E4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062F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252B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D37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106147-10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1AB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Contragestive Time: Pregnant Uncertainties in Fertility Control.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5028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F6D3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Baraitser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Lisa,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D548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FD94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30/04/2030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FD27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1,561,997 </w:t>
            </w:r>
          </w:p>
        </w:tc>
      </w:tr>
      <w:tr w:rsidR="00471BF4" w:rsidRPr="00471BF4" w14:paraId="58381219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9B18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CE2A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12E7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105940-10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04B6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ENHANCE- Enhancing Sustainable Travel in Regional Cities and Outer Metropolitan Areas.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8419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Economic and Social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518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Barros, Joana,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BCF6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080D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B19C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29,292 </w:t>
            </w:r>
          </w:p>
        </w:tc>
      </w:tr>
      <w:tr w:rsidR="00471BF4" w:rsidRPr="00471BF4" w14:paraId="6892D041" w14:textId="77777777" w:rsidTr="00471BF4">
        <w:trPr>
          <w:trHeight w:val="76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B352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209F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5B7A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106045-10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44B5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Fraud on the Socials: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Explorng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Young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peoples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Understandings and Experiences of Online Fraud and the Implications for Policy and Practice.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BA96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Dawes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FA82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Bhardwa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Bina,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25C5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D920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9071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59,703 </w:t>
            </w:r>
          </w:p>
        </w:tc>
      </w:tr>
      <w:tr w:rsidR="00471BF4" w:rsidRPr="00471BF4" w14:paraId="3F62637F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C3CF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59B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CE19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106070-10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68B0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Law Enforcement Responses to Organised Fraud.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A34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Dawes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ADB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Bhardwa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Bina,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E4EA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BE6A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BB4C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50,000 </w:t>
            </w:r>
          </w:p>
        </w:tc>
      </w:tr>
      <w:tr w:rsidR="00471BF4" w:rsidRPr="00471BF4" w14:paraId="78A420A1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FE3F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A4D7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B491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105896-10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FD64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Quaternary Geology supporting the low-carbon transition.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CB40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Royal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3D7B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Briant, Rebecca,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6AF5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26B9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31/10/2026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71DE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165,276 </w:t>
            </w:r>
          </w:p>
        </w:tc>
      </w:tr>
      <w:tr w:rsidR="00471BF4" w:rsidRPr="00471BF4" w14:paraId="03049579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4B34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E8F1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57A6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105955-10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632C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QRA Engineering Group Proposal.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63F2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Quaternary Research Association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18C9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Briant, Rebecca,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C4DE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4B1B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19DE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1,500 </w:t>
            </w:r>
          </w:p>
        </w:tc>
      </w:tr>
      <w:tr w:rsidR="00471BF4" w:rsidRPr="00471BF4" w14:paraId="5968DE63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6E68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76D6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D633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106076-10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3D11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Rituals of Integrated Working: Promoting &amp; Improving Integrated Care.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8CA9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University of Cambridge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143B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Clarke, Jenelle,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FD88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FE4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561E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99,981 </w:t>
            </w:r>
          </w:p>
        </w:tc>
      </w:tr>
      <w:tr w:rsidR="00471BF4" w:rsidRPr="00471BF4" w14:paraId="0FA076DD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85A4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D09B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BD30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106121-10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CA4C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World Prison Brief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AB80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Blanes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25B1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Fair, Helen, 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DD2A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15/06/2025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650B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266D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21,500 </w:t>
            </w:r>
          </w:p>
        </w:tc>
      </w:tr>
      <w:tr w:rsidR="00471BF4" w:rsidRPr="00471BF4" w14:paraId="43CCECBD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C29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11D0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4568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106089-10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8A54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ARISE: Advancing Resilience and Innovation for a Sustainable Environment.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A6B8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Economic and Social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B7A3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Foley, Aideen,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BC8C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3250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0857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118,931 </w:t>
            </w:r>
          </w:p>
        </w:tc>
      </w:tr>
      <w:tr w:rsidR="00471BF4" w:rsidRPr="00471BF4" w14:paraId="1E3DE2E3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2E59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D3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977A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106087-10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F8E3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Mapping Health PPPs in Brazil: key actors and shifts in public provision.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ECFC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Academy of Medical Sciences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7022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Gideon, Jasmine,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A8DB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17/03/2025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BE03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16/03/2027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4F73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29,161 </w:t>
            </w:r>
          </w:p>
        </w:tc>
      </w:tr>
      <w:tr w:rsidR="00471BF4" w:rsidRPr="00471BF4" w14:paraId="46C3466D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5DE6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106C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CF9F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106063-10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D9F0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Liminal Waterway Countercultures (LIMINALWATER).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329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Arts and Humanities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197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Gidley, Benjamin,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E429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BDC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31/01/2027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36A5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276,623 </w:t>
            </w:r>
          </w:p>
        </w:tc>
      </w:tr>
      <w:tr w:rsidR="00471BF4" w:rsidRPr="00471BF4" w14:paraId="79252EC5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18DA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31EA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92E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105669-10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EB40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Towards effective, sustainable and ethical provision of employment opportunities for incarcerated people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C645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Stiftung Auxilium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2B04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Heard, Catherine, 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2717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01/02/2022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8710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31/01/2027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4B80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422,711 </w:t>
            </w:r>
          </w:p>
        </w:tc>
      </w:tr>
      <w:tr w:rsidR="00471BF4" w:rsidRPr="00471BF4" w14:paraId="6733B7D7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0454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ED5F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3336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105973-10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7EBF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II - Unlocking potential: towards effective, sustainable and ethical provision of employment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4D5C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Stichting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Benevolentia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D63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Heard, Catherine, 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9C7E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20/05/2024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7291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31/01/2027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0ED7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148,085 </w:t>
            </w:r>
          </w:p>
        </w:tc>
      </w:tr>
      <w:tr w:rsidR="00471BF4" w:rsidRPr="00471BF4" w14:paraId="574F46DA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08E5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28F2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9BCC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106005-10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002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Evaluating civic technologies for local political engagement.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CBA5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Economic and Social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6002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Horvath, Laszlo,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018B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090F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77E2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39,961 </w:t>
            </w:r>
          </w:p>
        </w:tc>
      </w:tr>
      <w:tr w:rsidR="00471BF4" w:rsidRPr="00471BF4" w14:paraId="56C155C7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E0B3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1E82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49EA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105804-10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6344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Tackling Online Fraud: a joint proposal from Crest Advisory, the Police Foundation and ICPR, Birkbeck.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0143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Dawes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4FB1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Jacobson, Jessica,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2860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C124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725C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72,466 </w:t>
            </w:r>
          </w:p>
        </w:tc>
      </w:tr>
      <w:tr w:rsidR="00471BF4" w:rsidRPr="00471BF4" w14:paraId="1E525C6D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4914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53BE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8368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105943-10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1C86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Globalisation from below: livelihoods, trade and transnationalism in Brazil’s informal economy.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27AC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BF55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Nogueira Teixeira, Mara Cristina,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FB91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22/04/2024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B65F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395B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181,498 </w:t>
            </w:r>
          </w:p>
        </w:tc>
      </w:tr>
      <w:tr w:rsidR="00471BF4" w:rsidRPr="00471BF4" w14:paraId="7E29F176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0931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8D7B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85DF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106109-10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8FE4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Gendered Images of Welfare: Gender, Politics &amp; 40 Years of British Welfare Policy.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FE32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Economic and Social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B191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Richards-Gray, Laura,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E50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8832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31/08/2027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B626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244,969 </w:t>
            </w:r>
          </w:p>
        </w:tc>
      </w:tr>
      <w:tr w:rsidR="00471BF4" w:rsidRPr="00471BF4" w14:paraId="633C15E2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12DF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DE89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11D6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106082-10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2FBB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Diagnosis Trauma: Confinement, Racialisation &amp; Psychic Injury.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FBE3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Foundation of Sociology of Health and Illness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17EA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Seglow Hudson, Rebecca, 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3ABD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6B7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26/04/2027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9A6A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68,691 </w:t>
            </w:r>
          </w:p>
        </w:tc>
      </w:tr>
      <w:tr w:rsidR="00471BF4" w:rsidRPr="00471BF4" w14:paraId="477C3399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0739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0392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E902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105819-10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DC87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Home-city spaces of care: networks of solidarity and belonging for refugees and asylum seekers in London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61D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252D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Sheringham, Olivia,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FBEC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650C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01/03/2027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69C0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129,477 </w:t>
            </w:r>
          </w:p>
        </w:tc>
      </w:tr>
      <w:tr w:rsidR="00471BF4" w:rsidRPr="00471BF4" w14:paraId="44771CDC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4EE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2962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6570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106160-10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51BE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Shiite Geopolitics: A Study of Iranian Diasporic Community Formation and Identitarian Outreach by Religious and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D4D6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E785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Van Den Bos, Matthijs,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5C1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6C24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8EC8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9,947 </w:t>
            </w:r>
          </w:p>
        </w:tc>
      </w:tr>
      <w:tr w:rsidR="00471BF4" w:rsidRPr="00471BF4" w14:paraId="133809C3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AFCA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AD57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B8D9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106057-10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4D55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Forging &amp; Belonging: Researching Children's Social Relations &amp; Imagined Futures through Crafting in Rural West Africa (FABRIC)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A515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Arts and Humanities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02AF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Wells, Karen,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BFDF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04/02/2025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B098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03/02/2028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A6D1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207,541 </w:t>
            </w:r>
          </w:p>
        </w:tc>
      </w:tr>
      <w:tr w:rsidR="00471BF4" w:rsidRPr="00471BF4" w14:paraId="24CE7C77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67DB41B9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617545C6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6B02A886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60081696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315766B7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010C3561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4C6874DF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5E58766A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02C398ED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4,034,488 </w:t>
            </w:r>
          </w:p>
        </w:tc>
      </w:tr>
      <w:tr w:rsidR="00471BF4" w:rsidRPr="00471BF4" w14:paraId="5207CF7D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208995D6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5945EA7D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6A419CA4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72233A9C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4C8C5640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3ED5BE86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28FAFC63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3FB13669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0C8128D3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10,348,365 </w:t>
            </w:r>
          </w:p>
        </w:tc>
      </w:tr>
      <w:tr w:rsidR="00471BF4" w:rsidRPr="00471BF4" w14:paraId="552498C1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FC80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9714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Computing and Mathematical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C97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105851-10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9343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Approximate Pattern Matching with Wildcards and Errors.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604D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Royal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8F8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Charalampopoulos, Panagiotis,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3618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10/07/2023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18FF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E118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12,000 </w:t>
            </w:r>
          </w:p>
        </w:tc>
      </w:tr>
      <w:tr w:rsidR="00471BF4" w:rsidRPr="00471BF4" w14:paraId="56B9B91C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4FD0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CCCD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Computing and Mathematical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C1EE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105853-10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CEC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Sub-linear Time Algorithms for Relaxations of the LCS and LPS Problems.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A6A2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Royal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275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Lachish, Oded,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F122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8908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588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11,990 </w:t>
            </w:r>
          </w:p>
        </w:tc>
      </w:tr>
      <w:tr w:rsidR="00471BF4" w:rsidRPr="00471BF4" w14:paraId="0B1E64AB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F5C5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7128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Computing and Mathematical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FC95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105839-11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32A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Museum closure in the UK 2000-2025.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3A8D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Arts and Humanities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0BDA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Poulovassilis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Alexandra,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7C9E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9FC9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BD38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130,407 </w:t>
            </w:r>
          </w:p>
        </w:tc>
      </w:tr>
      <w:tr w:rsidR="00471BF4" w:rsidRPr="00471BF4" w14:paraId="6216193D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8B56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3527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Computing and Mathematical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F34E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105683-10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CAEF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ESPRESSO - Efficient Search over Personal Repositories - Secure and Sovereign.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15D7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Engineering and Physical Sciences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ADA3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Roussos, George,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8CB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F956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28/02/2027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9FB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353,354 </w:t>
            </w:r>
          </w:p>
        </w:tc>
      </w:tr>
      <w:tr w:rsidR="00471BF4" w:rsidRPr="00471BF4" w14:paraId="3F83C82C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334F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44E1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Computing and Mathematical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37D3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106088-10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E38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Explainable Forecasting of Cyber Threats and Pertinent Alleviation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Techologies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F7FA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 Atlantic Treaty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07DC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Yoo, Paul,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56AB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CF11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AA33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94,639 </w:t>
            </w:r>
          </w:p>
        </w:tc>
      </w:tr>
      <w:tr w:rsidR="00471BF4" w:rsidRPr="00471BF4" w14:paraId="3FF92CEF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3DA3285C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37502C3C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Computing and Mathematical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19BDD955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23475C0F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03A37E8C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323A8532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0A149BD2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53AA73CC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4D292EE7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602,390 </w:t>
            </w:r>
          </w:p>
        </w:tc>
      </w:tr>
      <w:tr w:rsidR="00471BF4" w:rsidRPr="00471BF4" w14:paraId="3887CC3B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D9E9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9276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93E2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106085-10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2770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Designing effective adjunctive chemotherapy against drug-resistant tuberculosis (TB) and TB-like respiratory diseases.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CE9A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BDE7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Bhakta, Sanjib,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35E2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05BB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27/04/2028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BF30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490,386 </w:t>
            </w:r>
          </w:p>
        </w:tc>
      </w:tr>
      <w:tr w:rsidR="00471BF4" w:rsidRPr="00471BF4" w14:paraId="3E7D8917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C81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3710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3DC6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106096-10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A4FF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Oxford Consortium on Drugs for Drug-resistant TB (OxCoD4TB).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B196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University of Oxford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9D68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Bhakta, Sanjib,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925D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E30C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223A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251,510 </w:t>
            </w:r>
          </w:p>
        </w:tc>
      </w:tr>
      <w:tr w:rsidR="00471BF4" w:rsidRPr="00471BF4" w14:paraId="37EB903D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11AA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AC8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3155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105247-10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71B2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origins and hazards of Paektu/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Changbaishan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Volcano.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8772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Richard Lounsbery Foundation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0463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Hammond, James,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3BD6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4D83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8066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134,548 </w:t>
            </w:r>
          </w:p>
        </w:tc>
      </w:tr>
      <w:tr w:rsidR="00471BF4" w:rsidRPr="00471BF4" w14:paraId="3E8DE34E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94BC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BEB8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622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105247-11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A5B9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origins and hazards of Paektu/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Changbaishan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Volcano.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9F8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Richard Lounsbery Foundation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BBDD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Hammond, James,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F318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CFAD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0C7C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17,859 </w:t>
            </w:r>
          </w:p>
        </w:tc>
      </w:tr>
      <w:tr w:rsidR="00471BF4" w:rsidRPr="00471BF4" w14:paraId="0571D125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60D6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C77F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1E6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105450-10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47A8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AVC OAS Expanded British Seismic Deployment.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D809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U. S. Department of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AB16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Hammond, James,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50ED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28/06/2019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6439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ACAC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395,433 </w:t>
            </w:r>
          </w:p>
        </w:tc>
      </w:tr>
      <w:tr w:rsidR="00471BF4" w:rsidRPr="00471BF4" w14:paraId="133CFDA1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1295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CEC7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7771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105763-10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1084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Knowledge Exchange Fellowship: Environmental Science Exchange with the Democratic People's 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81C0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Natural Environment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74ED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Hammond, James,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79CD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03/10/2022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7BF3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02/10/2026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E764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185,007 </w:t>
            </w:r>
          </w:p>
        </w:tc>
      </w:tr>
      <w:tr w:rsidR="00471BF4" w:rsidRPr="00471BF4" w14:paraId="7511221C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ACFF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A408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560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106050-10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077E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Microbial silicification in Lake Magadi hot springs: a tool for interpreting the Precambrian fossil record.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5A51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Palaeontological Association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AABE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Hickman-Lewis, Keyron,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1D39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F792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7046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6,920 </w:t>
            </w:r>
          </w:p>
        </w:tc>
      </w:tr>
      <w:tr w:rsidR="00471BF4" w:rsidRPr="00471BF4" w14:paraId="6D536B0B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6709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9A08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02ED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106062-10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0BE4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 perspectives on the palaeoenvironments and palaeoecology of the Proterozoic Torridon Group, Scotland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F6B2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Geological Society of Glasgow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739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Hickman-Lewis, Keyron,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445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3B6D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905E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980 </w:t>
            </w:r>
          </w:p>
        </w:tc>
      </w:tr>
      <w:tr w:rsidR="00471BF4" w:rsidRPr="00471BF4" w14:paraId="145344FB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6AD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4F4C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00F4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105244-10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6D01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ArpComplexity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 Defining the role of Arp2/3 complex diversity at multiple scales of biology.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AC0A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European 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D918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Moores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Carolyn,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486C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01/07/2019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2D2C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E45A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2,735,630 </w:t>
            </w:r>
          </w:p>
        </w:tc>
      </w:tr>
      <w:tr w:rsidR="00471BF4" w:rsidRPr="00471BF4" w14:paraId="56880FFF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09D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7F02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4850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105873-10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FF8E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Regulation and resilience of the neuronal microtubule </w:t>
            </w: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cytoskeleton in health and disease.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C282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C6A0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Moores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Carolyn,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976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C51F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30/11/2028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13AC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1,628,184 </w:t>
            </w:r>
          </w:p>
        </w:tc>
      </w:tr>
      <w:tr w:rsidR="00471BF4" w:rsidRPr="00471BF4" w14:paraId="39B086F1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A9C9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5A5A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16B0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106124-10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410E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Molecular imaging of in situ cellular machinery by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cryo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focused ion beam milling.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8FE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Biotechnology and Biological Sciences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2D29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Moores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Carolyn,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672E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FCA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31/07/2026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392B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1,276,710 </w:t>
            </w:r>
          </w:p>
        </w:tc>
      </w:tr>
      <w:tr w:rsidR="00471BF4" w:rsidRPr="00471BF4" w14:paraId="58BB5F50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5AD2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1B18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5410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106125-10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C2BA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Cryo-focused Ion Beam (Cryo-FIB) Milling Facilities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0FB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Wolfson Foundation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B0E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Moores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Carolyn,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65EF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5448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D37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470,000 </w:t>
            </w:r>
          </w:p>
        </w:tc>
      </w:tr>
      <w:tr w:rsidR="00471BF4" w:rsidRPr="00471BF4" w14:paraId="2B7E8380" w14:textId="77777777" w:rsidTr="00471BF4">
        <w:trPr>
          <w:trHeight w:val="76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4786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BAFF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7C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105818-10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F7A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22-ICRAD Call 2 - Defining the Molecular Determinants of Mycobacterial Adaptation and </w:t>
            </w:r>
            <w:proofErr w:type="spellStart"/>
            <w:proofErr w:type="gram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host:pathogen</w:t>
            </w:r>
            <w:proofErr w:type="spellEnd"/>
            <w:proofErr w:type="gram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Interaction to inform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bTB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40C7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Biotechnology and Biological Sciences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32C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Nobeli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Eirini,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BFEA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03/07/2023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5C20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02/07/2026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28E6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61,717 </w:t>
            </w:r>
          </w:p>
        </w:tc>
      </w:tr>
      <w:tr w:rsidR="00471BF4" w:rsidRPr="00471BF4" w14:paraId="5EC03D75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79D2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5420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2E45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101357-10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F3A6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Secondment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10B7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Diamond Light Source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2947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Saibil, Helen,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6CCB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7308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DE53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121,398 </w:t>
            </w:r>
          </w:p>
        </w:tc>
      </w:tr>
      <w:tr w:rsidR="00471BF4" w:rsidRPr="00471BF4" w14:paraId="1BC9AC06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2ABB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248C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E9DB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105891-10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60BE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evolution of Chalk Sea ecosystems: biodiversity, resilience and ecological function in a warming world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3E8F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Natural Environment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7D0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Underwood, Charles,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669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926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26F6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21,514 </w:t>
            </w:r>
          </w:p>
        </w:tc>
      </w:tr>
      <w:tr w:rsidR="00471BF4" w:rsidRPr="00471BF4" w14:paraId="4D0A0DDE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92C9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0382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285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105416-10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5C5E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Molecular Dissection of Conjugative Transport in Gram-negative.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70F3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0271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Waksman, Gabriel,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99E3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66DA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88A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2,590,352 </w:t>
            </w:r>
          </w:p>
        </w:tc>
      </w:tr>
      <w:tr w:rsidR="00471BF4" w:rsidRPr="00471BF4" w14:paraId="42F973B4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2E05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4D8D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ED61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105525-10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9110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Strategic upgrade of crystal monitoring and optimisation equipment at ISMB, as critical infrastructure for structural biology and biochemistry.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AC2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C80B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Waksman, Gabriel,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3459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08/11/2020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CDB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B917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232,273 </w:t>
            </w:r>
          </w:p>
        </w:tc>
      </w:tr>
      <w:tr w:rsidR="00471BF4" w:rsidRPr="00471BF4" w14:paraId="10CEA566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8A49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E494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D491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105815-10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A92D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Mechanism of pilus biogenesis by bacterial conjugative transfer systems.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EEEA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68C9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Waksman, Gabriel,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CED8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1180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31/07/2028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2AE8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1,605,567 </w:t>
            </w:r>
          </w:p>
        </w:tc>
      </w:tr>
      <w:tr w:rsidR="00471BF4" w:rsidRPr="00471BF4" w14:paraId="10D0871B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BF58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7DE3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5B6F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105581-10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A4F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Structure/Function Drug Interaction Studies on Voltage-Gated Sodium Channels.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CF73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Biotechnology and Biological Sciences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4B2E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Wallace, Bonnie,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00B0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01/03/2022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4E85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1F35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30,612 </w:t>
            </w:r>
          </w:p>
        </w:tc>
      </w:tr>
      <w:tr w:rsidR="00471BF4" w:rsidRPr="00471BF4" w14:paraId="2E25F835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BC30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550B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725C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105621-10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1D35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MOlecular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-Scale Biophysics Research Infrastructure.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6388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European 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27CA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Williams, Mark,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54A6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01/07/2021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3C6D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81F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257,575 </w:t>
            </w:r>
          </w:p>
        </w:tc>
      </w:tr>
      <w:tr w:rsidR="00471BF4" w:rsidRPr="00471BF4" w14:paraId="179E3065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FD43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BDB2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427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105621-11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D29B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MOlecular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-Scale Biophysics Research Infrastructure.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66B2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European 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CC4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Williams, Mark,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E851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01/07/2021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510F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87C8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28,631 </w:t>
            </w:r>
          </w:p>
        </w:tc>
      </w:tr>
      <w:tr w:rsidR="00471BF4" w:rsidRPr="00471BF4" w14:paraId="6C6A45CD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2AB35501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3CD0D7B0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32EF49FD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20F63A97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213277DE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282D3E4A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6ABB7106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33EBF2B5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7DCAE96F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12,542,806 </w:t>
            </w:r>
          </w:p>
        </w:tc>
      </w:tr>
      <w:tr w:rsidR="00471BF4" w:rsidRPr="00471BF4" w14:paraId="0A6DEFC6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4BAB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DD7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EC47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106041-10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3155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SleepySTAARS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 Measuring sleep in infants enriched for autism in the home: a feasibility study.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59E6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Engineering and Physical Sciences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B281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Begum Ali, Jannath,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D80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135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8EF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49,978 </w:t>
            </w:r>
          </w:p>
        </w:tc>
      </w:tr>
      <w:tr w:rsidR="00471BF4" w:rsidRPr="00471BF4" w14:paraId="19987613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43D3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7ED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A78C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106017-10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894E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Investigating the relationship between brain connectivity and changes in physiology in response to emotional stimuli in preschoolers.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5529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Royal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F0BB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Bulgarelli, Chiara, MRS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0DAD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8843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BD9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20,000 </w:t>
            </w:r>
          </w:p>
        </w:tc>
      </w:tr>
      <w:tr w:rsidR="00471BF4" w:rsidRPr="00471BF4" w14:paraId="48010494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66D4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BF7D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0D1C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105928-10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C4F6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Daphne Jackson Fellowship.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EFE4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DDE2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Burke, Beverley, MISS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081B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01/12/2022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2E5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5858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40,992 </w:t>
            </w:r>
          </w:p>
        </w:tc>
      </w:tr>
      <w:tr w:rsidR="00471BF4" w:rsidRPr="00471BF4" w14:paraId="46C1DA5F" w14:textId="77777777" w:rsidTr="00471BF4">
        <w:trPr>
          <w:trHeight w:val="76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8EE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D599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3C05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105890-10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7920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Atypical sensory responsivity in early childhood: identification of brain-based risk and resilience features and characterisation of developmental cascades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9824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90F4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Carter Leno, Virginia,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B028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02/10/2023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C238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B8D8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2,052,013 </w:t>
            </w:r>
          </w:p>
        </w:tc>
      </w:tr>
      <w:tr w:rsidR="00471BF4" w:rsidRPr="00471BF4" w14:paraId="481EA90C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3564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1E5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1BD3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106165-10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43B1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Language vs. Math: A neuroimaging investigation into the brain's executive mechanisms for linguistic and mathematical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10C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0A4E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Chiu, Yao-Ching,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3D5C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C867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31/07/2026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02B6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3,361 </w:t>
            </w:r>
          </w:p>
        </w:tc>
      </w:tr>
      <w:tr w:rsidR="00471BF4" w:rsidRPr="00471BF4" w14:paraId="5C5477E3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10E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CEB5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E6E9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106081-10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61B1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Levelling the Odds: Exploring the Intersection of Gaming and Gambling in the Digital Age.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9C83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40E0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 Oliveira Miguel Pontes, Halley,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9F7A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DCF5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31/07/2027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9C5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9,450 </w:t>
            </w:r>
          </w:p>
        </w:tc>
      </w:tr>
      <w:tr w:rsidR="00471BF4" w:rsidRPr="00471BF4" w14:paraId="51D2C516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81C9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E115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B344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105594-10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730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If we can Laugh Together, we can Work Together: Exploring the Role of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Humor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as a Conflict Management Strategy in Teams.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45D9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Negotiation and Team Resources Institute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82A1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Dhensa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-Kahlon, Rashpal,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3E7C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0CB2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ED15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7,566 </w:t>
            </w:r>
          </w:p>
        </w:tc>
      </w:tr>
      <w:tr w:rsidR="00471BF4" w:rsidRPr="00471BF4" w14:paraId="4C202CA5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FB0D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FE56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043D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105708-10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8258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VErtigo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Reduction by Sensory Attenuation. VERSA.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4F81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Meniere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DBBA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Ferre, Elisa Raffaella,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5E6B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01/06/2022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FDE0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5A88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4,998 </w:t>
            </w:r>
          </w:p>
        </w:tc>
      </w:tr>
      <w:tr w:rsidR="00471BF4" w:rsidRPr="00471BF4" w14:paraId="406BDA61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DA6B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155C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3AB7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106071-10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5288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Participatory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dEmocRacY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that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sCaLES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 PERYCLES</w:t>
            </w:r>
            <w:proofErr w:type="gram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97E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European 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CEA9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Hahn, Ulrike,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121F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1AD0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8597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244,485 </w:t>
            </w:r>
          </w:p>
        </w:tc>
      </w:tr>
      <w:tr w:rsidR="00471BF4" w:rsidRPr="00471BF4" w14:paraId="33A38E30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59A0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2A96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9AA5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106097-10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9725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Towards the automatic identification of exclusionary argumentative biases in contemporary Western art (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ArTguments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966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European 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6E86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Hahn, Ulrike,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F414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792D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29/02/2028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9F4D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269,715 </w:t>
            </w:r>
          </w:p>
        </w:tc>
      </w:tr>
      <w:tr w:rsidR="00471BF4" w:rsidRPr="00471BF4" w14:paraId="38084BBA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2A15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D25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6028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105063-10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B2A3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AIMS-2-TRIALS: Autism Innovative Medicine Studies – 2 -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E621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Innovative Medicines Initiative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68A8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Jones, Emily,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CA23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01/06/2018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84E5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30/11/2026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D73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2,574,424 </w:t>
            </w:r>
          </w:p>
        </w:tc>
      </w:tr>
      <w:tr w:rsidR="00471BF4" w:rsidRPr="00471BF4" w14:paraId="0A7AECFF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EF1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B35D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DD1E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105432-10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448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Human neurocognitive development: Early-stage processing, modifiers, and outcomes.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609A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DA1D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Jones, Emily,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5875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328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E478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981,112 </w:t>
            </w:r>
          </w:p>
        </w:tc>
      </w:tr>
      <w:tr w:rsidR="00471BF4" w:rsidRPr="00471BF4" w14:paraId="7FA03E30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2BC2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8A09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489B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105756-10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3378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Risk and Resilience in Developmental Diversity and Mental Health.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6581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Innovate 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F262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Jones, Emily,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87DC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E888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31/08/2027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843D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357,649 </w:t>
            </w:r>
          </w:p>
        </w:tc>
      </w:tr>
      <w:tr w:rsidR="00471BF4" w:rsidRPr="00471BF4" w14:paraId="202A8B93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EAD8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3D1B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0F96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105757-10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CA66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Stay Cool: The development of self-regulation in mind, brain and body.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A4C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James S. McDonnell Foundation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31F7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Jones, Emily,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AE26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CA93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573D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223,216 </w:t>
            </w:r>
          </w:p>
        </w:tc>
      </w:tr>
      <w:tr w:rsidR="00471BF4" w:rsidRPr="00471BF4" w14:paraId="29B0FDE3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594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2A83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C6BB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105772-10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69F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Genetics and AI for Individualised Neural Stratification (GAIINS).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6ACF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Simons Foundation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7646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Jones, Emily,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31B2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01/12/2022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69F2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30/11/2026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4AD8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290,233 </w:t>
            </w:r>
          </w:p>
        </w:tc>
      </w:tr>
      <w:tr w:rsidR="00471BF4" w:rsidRPr="00471BF4" w14:paraId="3028C3DD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8C70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74D8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5F78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105782-10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6CF5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Sensory biomarkers of core and associated symptoms of autism in preschool children with ASD.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C09E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Simons Foundation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4B49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Jones, Emily,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0DE3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01/06/2022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AE51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4554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215,923 </w:t>
            </w:r>
          </w:p>
        </w:tc>
      </w:tr>
      <w:tr w:rsidR="00471BF4" w:rsidRPr="00471BF4" w14:paraId="14E8319C" w14:textId="77777777" w:rsidTr="00471BF4">
        <w:trPr>
          <w:trHeight w:val="76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EAFF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1061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3BA7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105826-10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5F2E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Understanding early causal pathways in ADHD: can </w:t>
            </w:r>
            <w:proofErr w:type="gram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early-emerging</w:t>
            </w:r>
            <w:proofErr w:type="gram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atypicalities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 activity and affect cause later-emerging difficulties in attention?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34E5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07C8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Jones, Emily,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7021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90B0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89BA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604,823 </w:t>
            </w:r>
          </w:p>
        </w:tc>
      </w:tr>
      <w:tr w:rsidR="00471BF4" w:rsidRPr="00471BF4" w14:paraId="451147EB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DC4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668E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27ED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105942-10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F42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Development of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somatosensation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 preterm infants: a neonatal biomarker of sensory processing disorders in childhood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EB9B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8504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Jones, Emily,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C1AF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576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31/08/2028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97E5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461,491 </w:t>
            </w:r>
          </w:p>
        </w:tc>
      </w:tr>
      <w:tr w:rsidR="00471BF4" w:rsidRPr="00471BF4" w14:paraId="0904DE7A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DA9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D982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237A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105945-10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ED43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PHENOCADES - Developmental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neurodynamics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of phenotypic cascades in autism and ADHD.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F4ED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UK Research and Innovation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F7AC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Jones, Emily,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6B9E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ABE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EC19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1,087,342 </w:t>
            </w:r>
          </w:p>
        </w:tc>
      </w:tr>
      <w:tr w:rsidR="00471BF4" w:rsidRPr="00471BF4" w14:paraId="26C901AA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7990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68FE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CCD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105107-10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E1CD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Toddlerlab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CAVE Neuroimaging Facilities.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60C1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9FAD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Mareschal, Denis,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7C31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45F2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29F6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869,372 </w:t>
            </w:r>
          </w:p>
        </w:tc>
      </w:tr>
      <w:tr w:rsidR="00471BF4" w:rsidRPr="00471BF4" w14:paraId="07099F5F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19DC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F2FB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6577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105623-10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593B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Neural correlates of collaborative problem solving in preschoolers.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FE0F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Leverhulme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7352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Mareschal, Denis,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E306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04/01/2022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460C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23/12/2026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2497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469,760 </w:t>
            </w:r>
          </w:p>
        </w:tc>
      </w:tr>
      <w:tr w:rsidR="00471BF4" w:rsidRPr="00471BF4" w14:paraId="0BC09D05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3AF0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E0C7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FF25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105716-10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FC7C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 Integrated Real-Time Approach to the Development of Human Problem Solving.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0A3B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Economic and Social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49B3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Ossmy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Ori,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24AC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B223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3A4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243,895 </w:t>
            </w:r>
          </w:p>
        </w:tc>
      </w:tr>
      <w:tr w:rsidR="00471BF4" w:rsidRPr="00471BF4" w14:paraId="1B05A057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46E5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A72F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9931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105744-10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FB6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Real-time mechanisms underlying short-term and long-term effects of physical exercise on problem solving skills in children with ADHD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65A3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Waterloo Foundation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0C79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Ossmy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Ori,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6391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8C82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42F4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64,890 </w:t>
            </w:r>
          </w:p>
        </w:tc>
      </w:tr>
      <w:tr w:rsidR="00471BF4" w:rsidRPr="00471BF4" w14:paraId="49B5EBC8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4E74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92EB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1E47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105780-10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7909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effects of multi-modal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nformation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on the development of action planning.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2AA0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Leverhulme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198B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Ossmy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Ori,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CC44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3A8A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AA98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479,687 </w:t>
            </w:r>
          </w:p>
        </w:tc>
      </w:tr>
      <w:tr w:rsidR="00471BF4" w:rsidRPr="00471BF4" w14:paraId="219B829D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32A1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2139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7396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105796-10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2670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Identifying Early Markers of Autistic Spectrum Disorder in Naturalistic Motor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Behavior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using High-Frequency Sampling.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686E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Simons Foundation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30BB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Ossmy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Ori,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5284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5ED0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2EDD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65,178 </w:t>
            </w:r>
          </w:p>
        </w:tc>
      </w:tr>
      <w:tr w:rsidR="00471BF4" w:rsidRPr="00471BF4" w14:paraId="18B4B77C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E804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E2F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EAF9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106092-10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209F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ANIMATING MINDS: Triangulating the age-appropriate impact of children's media.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6379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F0E9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Pinti, Paola,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FB15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415F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31/01/2027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AEAF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24,969 </w:t>
            </w:r>
          </w:p>
        </w:tc>
      </w:tr>
      <w:tr w:rsidR="00471BF4" w:rsidRPr="00471BF4" w14:paraId="5A806897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FDAE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D950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A0CF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106128-10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07C8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 could have done otherwise: How do the mind and brain represent actions that never actually occurred?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7341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Experimental Psychology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654C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Seghezzi, Silvia,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E80B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D28C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31/08/2026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21F8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9,208 </w:t>
            </w:r>
          </w:p>
        </w:tc>
      </w:tr>
      <w:tr w:rsidR="00471BF4" w:rsidRPr="00471BF4" w14:paraId="309D64E7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94DF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FA4F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7603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105724-10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3977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Imaging the metabolic basis of atypical brain development.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915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09FC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Siddiqui, Maheen, 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C2C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01/08/2022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6E67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30/11/2030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48C0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785,574 </w:t>
            </w:r>
          </w:p>
        </w:tc>
      </w:tr>
      <w:tr w:rsidR="00471BF4" w:rsidRPr="00471BF4" w14:paraId="4BD54099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4C2C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0B2A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31F5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105799-11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52E0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Cognitive and Behavioural Therapies in Britain: Historical and Contemporary Perspectives.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4D02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1B8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Smith, Jonathan,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3C0F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EA30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1924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103,336 </w:t>
            </w:r>
          </w:p>
        </w:tc>
      </w:tr>
      <w:tr w:rsidR="00471BF4" w:rsidRPr="00471BF4" w14:paraId="76DCE4EF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C1E3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F649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2DB6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106119-10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8FE5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NIHR Senior Investigators.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2920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National Institute for Health Research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9978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Smith, Jonathan,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7B0B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75E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B71E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60,000 </w:t>
            </w:r>
          </w:p>
        </w:tc>
      </w:tr>
      <w:tr w:rsidR="00471BF4" w:rsidRPr="00471BF4" w14:paraId="24F2C90F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78C2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87A3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5D68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106075-10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4534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Category learning with(out) language: congenital deafness as a critical test for the role of language input in early category </w:t>
            </w:r>
            <w:proofErr w:type="gram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learning 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CDC1B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Economic and Social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4F2E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Smith, Marie,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7E58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09/01/2023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E5DA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08/01/2027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C1DD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12,058 </w:t>
            </w:r>
          </w:p>
        </w:tc>
      </w:tr>
      <w:tr w:rsidR="00471BF4" w:rsidRPr="00471BF4" w14:paraId="6AB60AB3" w14:textId="77777777" w:rsidTr="00471BF4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FE3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85E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DEDC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106059-10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8C4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Behavioral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Outcomes and </w:t>
            </w: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Nueurobiological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Mechanisms of Sustained Auditory Selective Attention.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CBD2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National Institutes of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27BA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Tierney, Adam,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BB3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4CE48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A5FB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15,644 </w:t>
            </w:r>
          </w:p>
        </w:tc>
      </w:tr>
      <w:tr w:rsidR="00471BF4" w:rsidRPr="00471BF4" w14:paraId="24EEB684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5697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BDE6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0365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105969-10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6DE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Precision Psychiatry for Compulsivity.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ABF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3C876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Vaghi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Matilde,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527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15/09/2024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FC73F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14/09/2029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B86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1,711,240 </w:t>
            </w:r>
          </w:p>
        </w:tc>
      </w:tr>
      <w:tr w:rsidR="00471BF4" w:rsidRPr="00471BF4" w14:paraId="4BACD624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CB10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059E5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585E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105992-10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DBA7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 communication and private confidence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83EA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Leverhulme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76B9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Yon, Daniel,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6AC0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BF1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31/08/2029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D951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430,020 </w:t>
            </w:r>
          </w:p>
        </w:tc>
      </w:tr>
      <w:tr w:rsidR="00471BF4" w:rsidRPr="00471BF4" w14:paraId="72004CB3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409FED8F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52694F8E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2D1DD4CD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6C798A9F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0DC7E0EA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480C1AE4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13708B47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5F9BCC3A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76F6B811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14,843,602 </w:t>
            </w:r>
          </w:p>
        </w:tc>
      </w:tr>
      <w:tr w:rsidR="00471BF4" w:rsidRPr="00471BF4" w14:paraId="1D934F8A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108B57DB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4CB62488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02A44330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72B22A61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3810AFF2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733AA643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2C093FE4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79E4E8DD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5DC65AB9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27,988,798 </w:t>
            </w:r>
          </w:p>
        </w:tc>
      </w:tr>
      <w:tr w:rsidR="00471BF4" w:rsidRPr="00471BF4" w14:paraId="4A9E1699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F1CE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87F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ED13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106099-10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D492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UKRI Open Access Block Award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C480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UK Research and Innovation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39C30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Francis, Elizabeth, 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BDC7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4B06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FE84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51,812 </w:t>
            </w:r>
          </w:p>
        </w:tc>
      </w:tr>
      <w:tr w:rsidR="00471BF4" w:rsidRPr="00471BF4" w14:paraId="1EFEF1F0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5D7A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E127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7CE1A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106065-10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A97FC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Access Award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55E8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88C42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Wheeler, Sally,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97553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6D79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92E37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12,988 </w:t>
            </w:r>
          </w:p>
        </w:tc>
      </w:tr>
      <w:tr w:rsidR="00471BF4" w:rsidRPr="00471BF4" w14:paraId="35BD6D68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444B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C6FEE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EBC5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105920-10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BA534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Institutional Funding for Research Culture (IFRC)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D88B1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1CF1D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Wheeler, Sally, 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32B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20/05/2024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DBCF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6729" w14:textId="77777777" w:rsidR="00471BF4" w:rsidRPr="00471BF4" w:rsidRDefault="00471BF4" w:rsidP="00471BF4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825,140 </w:t>
            </w:r>
          </w:p>
        </w:tc>
      </w:tr>
      <w:tr w:rsidR="00471BF4" w:rsidRPr="00471BF4" w14:paraId="5F25263F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3F1AFCA2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095AA221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750A8634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2FCB7E44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2CB7B678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1EDFE32D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0E1AF710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3B84DFC1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7388B8C4" w14:textId="77777777" w:rsidR="00471BF4" w:rsidRPr="00471BF4" w:rsidRDefault="00471BF4" w:rsidP="00471BF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51,812 </w:t>
            </w:r>
          </w:p>
        </w:tc>
      </w:tr>
      <w:tr w:rsidR="00471BF4" w:rsidRPr="00471BF4" w14:paraId="2B07B70A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2F392038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3D95DC4F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3931A5FB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40B95B83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21F87573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hideMark/>
          </w:tcPr>
          <w:p w14:paraId="53BE93D8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513AA1DB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516026F9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noWrap/>
            <w:hideMark/>
          </w:tcPr>
          <w:p w14:paraId="70C4052E" w14:textId="77777777" w:rsidR="00471BF4" w:rsidRPr="00471BF4" w:rsidRDefault="00471BF4" w:rsidP="00471BF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889,940 </w:t>
            </w:r>
          </w:p>
        </w:tc>
      </w:tr>
      <w:tr w:rsidR="00471BF4" w:rsidRPr="00471BF4" w14:paraId="3123D5DB" w14:textId="77777777" w:rsidTr="00471BF4">
        <w:trPr>
          <w:trHeight w:val="25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205C1E3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1EC17B4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9561FFF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1637AD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62D0F9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F7B43A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DC9F1C3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74C6D68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A0DDEA8" w14:textId="77777777" w:rsidR="00471BF4" w:rsidRPr="00471BF4" w:rsidRDefault="00471BF4" w:rsidP="00471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B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39,988,119 </w:t>
            </w:r>
          </w:p>
        </w:tc>
      </w:tr>
    </w:tbl>
    <w:p w14:paraId="2D25432F" w14:textId="77777777" w:rsidR="00332142" w:rsidRDefault="00332142"/>
    <w:sectPr w:rsidR="00332142" w:rsidSect="00471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F4"/>
    <w:rsid w:val="00291FAD"/>
    <w:rsid w:val="00332142"/>
    <w:rsid w:val="00471BF4"/>
    <w:rsid w:val="0060139A"/>
    <w:rsid w:val="00C4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12A7"/>
  <w15:chartTrackingRefBased/>
  <w15:docId w15:val="{AC554CBF-51BC-4E10-BB09-CB53F209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71BF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1BF4"/>
    <w:rPr>
      <w:color w:val="954F72"/>
      <w:u w:val="single"/>
    </w:rPr>
  </w:style>
  <w:style w:type="paragraph" w:customStyle="1" w:styleId="msonormal0">
    <w:name w:val="msonormal"/>
    <w:basedOn w:val="Normal"/>
    <w:rsid w:val="0047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3">
    <w:name w:val="xl63"/>
    <w:basedOn w:val="Normal"/>
    <w:rsid w:val="0047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47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GB"/>
      <w14:ligatures w14:val="none"/>
    </w:rPr>
  </w:style>
  <w:style w:type="paragraph" w:customStyle="1" w:styleId="xl66">
    <w:name w:val="xl66"/>
    <w:basedOn w:val="Normal"/>
    <w:rsid w:val="0047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3">
    <w:name w:val="xl73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4">
    <w:name w:val="xl74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5">
    <w:name w:val="xl75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6">
    <w:name w:val="xl76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7">
    <w:name w:val="xl77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8">
    <w:name w:val="xl78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8C8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9">
    <w:name w:val="xl79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8C8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80">
    <w:name w:val="xl80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8C8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81">
    <w:name w:val="xl81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8C8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82">
    <w:name w:val="xl82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83">
    <w:name w:val="xl83"/>
    <w:basedOn w:val="Normal"/>
    <w:rsid w:val="0047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8AFC001166343A838B95525336E7E" ma:contentTypeVersion="15" ma:contentTypeDescription="Create a new document." ma:contentTypeScope="" ma:versionID="064523c885b0c937254d832fddf3eef5">
  <xsd:schema xmlns:xsd="http://www.w3.org/2001/XMLSchema" xmlns:xs="http://www.w3.org/2001/XMLSchema" xmlns:p="http://schemas.microsoft.com/office/2006/metadata/properties" xmlns:ns2="660874de-7156-42ae-8670-868c16fdd697" xmlns:ns3="45309cc7-8bb3-49f7-83ff-42b7d560e41a" targetNamespace="http://schemas.microsoft.com/office/2006/metadata/properties" ma:root="true" ma:fieldsID="5f60d1e7c22f4899a82f5b06c43f6b54" ns2:_="" ns3:_="">
    <xsd:import namespace="660874de-7156-42ae-8670-868c16fdd697"/>
    <xsd:import namespace="45309cc7-8bb3-49f7-83ff-42b7d560e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874de-7156-42ae-8670-868c16fd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9cc7-8bb3-49f7-83ff-42b7d560e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a77ef8-6195-49e3-ab3d-2e9a9080caed}" ma:internalName="TaxCatchAll" ma:showField="CatchAllData" ma:web="45309cc7-8bb3-49f7-83ff-42b7d560e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09cc7-8bb3-49f7-83ff-42b7d560e41a" xsi:nil="true"/>
    <lcf76f155ced4ddcb4097134ff3c332f xmlns="660874de-7156-42ae-8670-868c16fdd6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04FCA3-8420-452D-920C-1DA7C6E3F4A6}"/>
</file>

<file path=customXml/itemProps2.xml><?xml version="1.0" encoding="utf-8"?>
<ds:datastoreItem xmlns:ds="http://schemas.openxmlformats.org/officeDocument/2006/customXml" ds:itemID="{457CADC5-C879-44C3-8A79-94A08F479872}"/>
</file>

<file path=customXml/itemProps3.xml><?xml version="1.0" encoding="utf-8"?>
<ds:datastoreItem xmlns:ds="http://schemas.openxmlformats.org/officeDocument/2006/customXml" ds:itemID="{C2FCA0E0-B981-45F3-A117-D9AC0D0FA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4344</Words>
  <Characters>24767</Characters>
  <Application>Microsoft Office Word</Application>
  <DocSecurity>0</DocSecurity>
  <Lines>206</Lines>
  <Paragraphs>58</Paragraphs>
  <ScaleCrop>false</ScaleCrop>
  <Company>Birkbeck, University of London</Company>
  <LinksUpToDate>false</LinksUpToDate>
  <CharactersWithSpaces>29053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Barthram (Staff)</dc:creator>
  <cp:keywords/>
  <dc:description/>
  <cp:lastModifiedBy>Marion Barthram (Staff)</cp:lastModifiedBy>
  <cp:revision>1</cp:revision>
  <dcterms:created xsi:type="dcterms:W3CDTF">2025-10-29T11:01:00Z</dcterms:created>
  <dcterms:modified xsi:type="dcterms:W3CDTF">2025-10-29T11:13:00Z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0x01010050F8AFC001166343A838B95525336E7E</vt:lpwstr>
  </property>
</Properties>
</file>