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9266" w14:textId="7A2C95C6" w:rsidR="002677FA" w:rsidRPr="006526C7" w:rsidRDefault="00B34A0F" w:rsidP="002677FA">
      <w:pPr>
        <w:rPr>
          <w:b/>
          <w:sz w:val="32"/>
          <w:szCs w:val="32"/>
        </w:rPr>
      </w:pPr>
      <w:r w:rsidRPr="006526C7">
        <w:rPr>
          <w:b/>
          <w:bCs/>
          <w:sz w:val="32"/>
          <w:szCs w:val="32"/>
        </w:rPr>
        <w:t>Sub-board Response</w:t>
      </w:r>
      <w:r w:rsidRPr="006526C7">
        <w:rPr>
          <w:b/>
          <w:sz w:val="32"/>
          <w:szCs w:val="32"/>
        </w:rPr>
        <w:t xml:space="preserve"> to </w:t>
      </w:r>
      <w:r w:rsidR="002677FA" w:rsidRPr="006526C7">
        <w:rPr>
          <w:b/>
          <w:sz w:val="32"/>
          <w:szCs w:val="32"/>
        </w:rPr>
        <w:t xml:space="preserve">External </w:t>
      </w:r>
      <w:r w:rsidR="002677FA" w:rsidRPr="006526C7">
        <w:rPr>
          <w:b/>
          <w:bCs/>
          <w:sz w:val="32"/>
          <w:szCs w:val="32"/>
        </w:rPr>
        <w:t>Examiner</w:t>
      </w:r>
      <w:r w:rsidR="00E20179" w:rsidRPr="006526C7">
        <w:rPr>
          <w:b/>
          <w:bCs/>
          <w:sz w:val="32"/>
          <w:szCs w:val="32"/>
        </w:rPr>
        <w:t>’s</w:t>
      </w:r>
      <w:r w:rsidR="002677FA" w:rsidRPr="006526C7">
        <w:rPr>
          <w:b/>
          <w:bCs/>
          <w:sz w:val="32"/>
          <w:szCs w:val="32"/>
        </w:rPr>
        <w:t xml:space="preserve"> Report</w:t>
      </w:r>
    </w:p>
    <w:p w14:paraId="62CE234D" w14:textId="77777777" w:rsidR="00F305DE" w:rsidRPr="006526C7" w:rsidRDefault="00F305DE" w:rsidP="002677FA">
      <w:pPr>
        <w:pStyle w:val="Title"/>
        <w:jc w:val="left"/>
        <w:rPr>
          <w:rFonts w:ascii="Arial" w:hAnsi="Arial" w:cs="Arial"/>
          <w:sz w:val="22"/>
        </w:rPr>
      </w:pPr>
    </w:p>
    <w:p w14:paraId="192D2F6B" w14:textId="77777777" w:rsidR="00D31ED9" w:rsidRPr="006526C7" w:rsidRDefault="00D31ED9" w:rsidP="00051EAB">
      <w:pPr>
        <w:pStyle w:val="Heading3"/>
        <w:rPr>
          <w:b w:val="0"/>
          <w:sz w:val="23"/>
          <w:szCs w:val="23"/>
        </w:rPr>
      </w:pPr>
      <w:r w:rsidRPr="006526C7">
        <w:rPr>
          <w:b w:val="0"/>
          <w:szCs w:val="24"/>
        </w:rPr>
        <w:t>Please ensure that your response addresses the comments identified in the External Examiner</w:t>
      </w:r>
      <w:r w:rsidR="00E20179" w:rsidRPr="006526C7">
        <w:rPr>
          <w:b w:val="0"/>
          <w:szCs w:val="24"/>
        </w:rPr>
        <w:t>’s</w:t>
      </w:r>
      <w:r w:rsidRPr="006526C7">
        <w:rPr>
          <w:b w:val="0"/>
          <w:szCs w:val="24"/>
        </w:rPr>
        <w:t xml:space="preserve"> report.</w:t>
      </w:r>
      <w:r w:rsidRPr="006526C7">
        <w:rPr>
          <w:b w:val="0"/>
          <w:sz w:val="23"/>
          <w:szCs w:val="23"/>
        </w:rPr>
        <w:t xml:space="preserve"> </w:t>
      </w:r>
      <w:r w:rsidR="00B6201C" w:rsidRPr="006526C7">
        <w:rPr>
          <w:b w:val="0"/>
          <w:sz w:val="23"/>
          <w:szCs w:val="23"/>
        </w:rPr>
        <w:t>Your response should be returned to ASQ (</w:t>
      </w:r>
      <w:hyperlink r:id="rId11" w:history="1">
        <w:r w:rsidR="00B6201C" w:rsidRPr="006526C7">
          <w:rPr>
            <w:rStyle w:val="Hyperlink"/>
            <w:b w:val="0"/>
            <w:sz w:val="23"/>
            <w:szCs w:val="23"/>
          </w:rPr>
          <w:t>asq@bbk.ac.uk</w:t>
        </w:r>
      </w:hyperlink>
      <w:r w:rsidR="00B6201C" w:rsidRPr="006526C7">
        <w:rPr>
          <w:b w:val="0"/>
          <w:sz w:val="23"/>
          <w:szCs w:val="23"/>
        </w:rPr>
        <w:t>).</w:t>
      </w:r>
    </w:p>
    <w:p w14:paraId="7580EBAB" w14:textId="77777777" w:rsidR="00B6201C" w:rsidRPr="006526C7" w:rsidRDefault="00B6201C" w:rsidP="00B6201C"/>
    <w:p w14:paraId="6DDDEA1E" w14:textId="77777777" w:rsidR="00B34A0F" w:rsidRPr="00F60C6B" w:rsidRDefault="00B34A0F" w:rsidP="00051EAB">
      <w:pPr>
        <w:pStyle w:val="Heading3"/>
        <w:rPr>
          <w:sz w:val="23"/>
          <w:szCs w:val="23"/>
        </w:rPr>
      </w:pPr>
      <w:r w:rsidRPr="00F60C6B">
        <w:rPr>
          <w:sz w:val="23"/>
          <w:szCs w:val="23"/>
        </w:rPr>
        <w:t>Please also ensure that a copy of your response is circulated to all appropriate members of staff and to the respective External Examiner.</w:t>
      </w:r>
      <w:r w:rsidR="00B6201C" w:rsidRPr="00F60C6B">
        <w:rPr>
          <w:sz w:val="23"/>
          <w:szCs w:val="23"/>
        </w:rPr>
        <w:t xml:space="preserve"> </w:t>
      </w:r>
    </w:p>
    <w:p w14:paraId="756B696C" w14:textId="77777777" w:rsidR="002677FA" w:rsidRPr="006526C7" w:rsidRDefault="002677FA" w:rsidP="002677FA">
      <w:pPr>
        <w:pStyle w:val="Title"/>
        <w:jc w:val="left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6375"/>
        <w:gridCol w:w="2975"/>
      </w:tblGrid>
      <w:tr w:rsidR="00F305DE" w:rsidRPr="006526C7" w14:paraId="1B0B46C9" w14:textId="77777777" w:rsidTr="002F39A9">
        <w:trPr>
          <w:cantSplit/>
          <w:trHeight w:val="377"/>
        </w:trPr>
        <w:tc>
          <w:tcPr>
            <w:tcW w:w="5000" w:type="pct"/>
            <w:gridSpan w:val="2"/>
            <w:vAlign w:val="center"/>
          </w:tcPr>
          <w:p w14:paraId="34B83D0F" w14:textId="1BBAC473" w:rsidR="00F305DE" w:rsidRPr="006526C7" w:rsidRDefault="004B7680" w:rsidP="00E2017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26C7">
              <w:rPr>
                <w:rFonts w:ascii="Arial" w:hAnsi="Arial" w:cs="Arial"/>
                <w:sz w:val="22"/>
                <w:szCs w:val="22"/>
              </w:rPr>
              <w:t>Sub-</w:t>
            </w:r>
            <w:r w:rsidR="00615376" w:rsidRPr="006526C7">
              <w:rPr>
                <w:rFonts w:ascii="Arial" w:hAnsi="Arial" w:cs="Arial"/>
                <w:sz w:val="22"/>
                <w:szCs w:val="22"/>
              </w:rPr>
              <w:t>board</w:t>
            </w:r>
            <w:r w:rsidR="00E1184F" w:rsidRPr="006526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EAB">
              <w:rPr>
                <w:rFonts w:ascii="Arial" w:hAnsi="Arial" w:cs="Arial"/>
                <w:sz w:val="22"/>
                <w:szCs w:val="22"/>
              </w:rPr>
              <w:t>n</w:t>
            </w:r>
            <w:r w:rsidR="00E20179" w:rsidRPr="006526C7">
              <w:rPr>
                <w:rFonts w:ascii="Arial" w:hAnsi="Arial" w:cs="Arial"/>
                <w:sz w:val="22"/>
                <w:szCs w:val="22"/>
              </w:rPr>
              <w:t>ame</w:t>
            </w:r>
            <w:r w:rsidR="00615376" w:rsidRPr="006526C7">
              <w:rPr>
                <w:rFonts w:ascii="Arial" w:hAnsi="Arial" w:cs="Arial"/>
                <w:sz w:val="22"/>
                <w:szCs w:val="22"/>
              </w:rPr>
              <w:t>:</w:t>
            </w:r>
            <w:r w:rsidRPr="006526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7680" w:rsidRPr="006526C7" w14:paraId="21530C6B" w14:textId="77777777" w:rsidTr="002F39A9">
        <w:trPr>
          <w:cantSplit/>
          <w:trHeight w:val="413"/>
        </w:trPr>
        <w:tc>
          <w:tcPr>
            <w:tcW w:w="5000" w:type="pct"/>
            <w:gridSpan w:val="2"/>
            <w:vAlign w:val="center"/>
          </w:tcPr>
          <w:p w14:paraId="1AA75ACC" w14:textId="77777777" w:rsidR="004B7680" w:rsidRPr="006526C7" w:rsidRDefault="004B7680" w:rsidP="00E965D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26C7">
              <w:rPr>
                <w:rFonts w:ascii="Arial" w:hAnsi="Arial" w:cs="Arial"/>
                <w:sz w:val="22"/>
                <w:szCs w:val="22"/>
              </w:rPr>
              <w:t xml:space="preserve">External Examiner: </w:t>
            </w:r>
          </w:p>
        </w:tc>
      </w:tr>
      <w:tr w:rsidR="002F39A9" w:rsidRPr="006526C7" w14:paraId="2823AD41" w14:textId="77777777" w:rsidTr="002F39A9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0A102337" w14:textId="77777777" w:rsidR="002F39A9" w:rsidRPr="006526C7" w:rsidRDefault="002F39A9" w:rsidP="00E965D6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26C7">
              <w:rPr>
                <w:rFonts w:ascii="Arial" w:hAnsi="Arial" w:cs="Arial"/>
                <w:sz w:val="22"/>
                <w:szCs w:val="22"/>
              </w:rPr>
              <w:t>Questions responding to:</w:t>
            </w:r>
          </w:p>
        </w:tc>
      </w:tr>
      <w:tr w:rsidR="002F39A9" w:rsidRPr="006526C7" w14:paraId="3981BC46" w14:textId="77777777" w:rsidTr="006A3A6D">
        <w:tblPrEx>
          <w:tblBorders>
            <w:insideV w:val="none" w:sz="0" w:space="0" w:color="auto"/>
          </w:tblBorders>
        </w:tblPrEx>
        <w:trPr>
          <w:trHeight w:val="6450"/>
        </w:trPr>
        <w:tc>
          <w:tcPr>
            <w:tcW w:w="5000" w:type="pct"/>
            <w:gridSpan w:val="2"/>
          </w:tcPr>
          <w:p w14:paraId="7BBA59E5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3717AABE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21FDFAF0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2790A0B5" w14:textId="77777777" w:rsidR="00B6201C" w:rsidRPr="006526C7" w:rsidRDefault="00B6201C" w:rsidP="006A3A6D">
            <w:pPr>
              <w:rPr>
                <w:sz w:val="22"/>
                <w:szCs w:val="22"/>
              </w:rPr>
            </w:pPr>
          </w:p>
          <w:p w14:paraId="7271F939" w14:textId="77777777" w:rsidR="00D31ED9" w:rsidRPr="006526C7" w:rsidRDefault="00D31ED9" w:rsidP="006A3A6D">
            <w:pPr>
              <w:rPr>
                <w:sz w:val="22"/>
                <w:szCs w:val="22"/>
              </w:rPr>
            </w:pPr>
          </w:p>
          <w:p w14:paraId="1972E5C3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67E52C99" w14:textId="77777777" w:rsidR="0013454E" w:rsidRPr="006526C7" w:rsidRDefault="0013454E" w:rsidP="006A3A6D">
            <w:pPr>
              <w:rPr>
                <w:sz w:val="22"/>
                <w:szCs w:val="22"/>
              </w:rPr>
            </w:pPr>
          </w:p>
          <w:p w14:paraId="5DECE3B7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63E8C02A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7320FF8B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53F8741A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7D8AE5FA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54A5B489" w14:textId="77777777" w:rsidR="006A3A6D" w:rsidRDefault="006A3A6D" w:rsidP="006A3A6D">
            <w:pPr>
              <w:rPr>
                <w:sz w:val="22"/>
                <w:szCs w:val="22"/>
              </w:rPr>
            </w:pPr>
          </w:p>
          <w:p w14:paraId="740BCA67" w14:textId="77777777" w:rsidR="006526C7" w:rsidRDefault="006526C7" w:rsidP="006A3A6D">
            <w:pPr>
              <w:rPr>
                <w:sz w:val="22"/>
                <w:szCs w:val="22"/>
              </w:rPr>
            </w:pPr>
          </w:p>
          <w:p w14:paraId="0360BB12" w14:textId="77777777" w:rsidR="006526C7" w:rsidRDefault="006526C7" w:rsidP="006A3A6D">
            <w:pPr>
              <w:rPr>
                <w:sz w:val="22"/>
                <w:szCs w:val="22"/>
              </w:rPr>
            </w:pPr>
          </w:p>
          <w:p w14:paraId="30F55983" w14:textId="77777777" w:rsidR="006526C7" w:rsidRPr="006526C7" w:rsidRDefault="006526C7" w:rsidP="006A3A6D">
            <w:pPr>
              <w:rPr>
                <w:sz w:val="22"/>
                <w:szCs w:val="22"/>
              </w:rPr>
            </w:pPr>
          </w:p>
          <w:p w14:paraId="4F77C45D" w14:textId="77777777" w:rsidR="006A3A6D" w:rsidRPr="006526C7" w:rsidRDefault="006A3A6D" w:rsidP="006A3A6D">
            <w:pPr>
              <w:rPr>
                <w:sz w:val="22"/>
                <w:szCs w:val="22"/>
              </w:rPr>
            </w:pPr>
          </w:p>
          <w:p w14:paraId="40B51274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7D91D0D7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5E05CD1A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1F9A482C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7CCF7EC5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3F3F5403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7B86C816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7CB6DB64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0E0B7EA5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6A064865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  <w:p w14:paraId="0E143D56" w14:textId="77777777" w:rsidR="0018485F" w:rsidRPr="006526C7" w:rsidRDefault="0018485F" w:rsidP="006A3A6D">
            <w:pPr>
              <w:rPr>
                <w:sz w:val="22"/>
                <w:szCs w:val="22"/>
              </w:rPr>
            </w:pPr>
          </w:p>
        </w:tc>
      </w:tr>
      <w:tr w:rsidR="006A3A6D" w:rsidRPr="006526C7" w14:paraId="606F50DD" w14:textId="77777777" w:rsidTr="006A3A6D">
        <w:tblPrEx>
          <w:tblBorders>
            <w:insideV w:val="none" w:sz="0" w:space="0" w:color="auto"/>
          </w:tblBorders>
        </w:tblPrEx>
        <w:trPr>
          <w:trHeight w:val="465"/>
        </w:trPr>
        <w:tc>
          <w:tcPr>
            <w:tcW w:w="3409" w:type="pct"/>
            <w:tcBorders>
              <w:right w:val="single" w:sz="4" w:space="0" w:color="auto"/>
            </w:tcBorders>
          </w:tcPr>
          <w:p w14:paraId="41208D77" w14:textId="4CC7EF44" w:rsidR="006A3A6D" w:rsidRPr="006526C7" w:rsidRDefault="006A3A6D" w:rsidP="006A3A6D">
            <w:pPr>
              <w:rPr>
                <w:sz w:val="22"/>
                <w:szCs w:val="22"/>
              </w:rPr>
            </w:pPr>
            <w:r w:rsidRPr="006526C7">
              <w:rPr>
                <w:b/>
                <w:sz w:val="22"/>
                <w:szCs w:val="22"/>
              </w:rPr>
              <w:t xml:space="preserve">Print </w:t>
            </w:r>
            <w:r w:rsidR="00051EAB">
              <w:rPr>
                <w:b/>
                <w:sz w:val="22"/>
                <w:szCs w:val="22"/>
              </w:rPr>
              <w:t>n</w:t>
            </w:r>
            <w:r w:rsidRPr="006526C7">
              <w:rPr>
                <w:b/>
                <w:sz w:val="22"/>
                <w:szCs w:val="22"/>
              </w:rPr>
              <w:t>ame:</w:t>
            </w:r>
          </w:p>
        </w:tc>
        <w:tc>
          <w:tcPr>
            <w:tcW w:w="1591" w:type="pct"/>
            <w:tcBorders>
              <w:left w:val="single" w:sz="4" w:space="0" w:color="auto"/>
            </w:tcBorders>
          </w:tcPr>
          <w:p w14:paraId="18DFE560" w14:textId="77777777" w:rsidR="006A3A6D" w:rsidRPr="006526C7" w:rsidRDefault="006A3A6D" w:rsidP="006A3A6D">
            <w:pPr>
              <w:rPr>
                <w:sz w:val="22"/>
                <w:szCs w:val="22"/>
              </w:rPr>
            </w:pPr>
            <w:r w:rsidRPr="006526C7">
              <w:rPr>
                <w:b/>
                <w:sz w:val="22"/>
                <w:szCs w:val="22"/>
              </w:rPr>
              <w:t>Date:</w:t>
            </w:r>
          </w:p>
        </w:tc>
      </w:tr>
    </w:tbl>
    <w:p w14:paraId="297E28F2" w14:textId="77777777" w:rsidR="00FE4D6E" w:rsidRDefault="00FE4D6E" w:rsidP="00B34A0F">
      <w:pPr>
        <w:rPr>
          <w:rFonts w:ascii="Founders Grotesk Cond Bold" w:hAnsi="Founders Grotesk Cond Bold" w:cs="Times New Roman"/>
          <w:b/>
          <w:bCs/>
          <w:sz w:val="32"/>
          <w:szCs w:val="32"/>
        </w:rPr>
      </w:pPr>
    </w:p>
    <w:sectPr w:rsidR="00FE4D6E" w:rsidSect="002677F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CE1E" w14:textId="77777777" w:rsidR="00E21034" w:rsidRDefault="00E21034" w:rsidP="002677FA">
      <w:r>
        <w:separator/>
      </w:r>
    </w:p>
  </w:endnote>
  <w:endnote w:type="continuationSeparator" w:id="0">
    <w:p w14:paraId="2F6D2A8B" w14:textId="77777777" w:rsidR="00E21034" w:rsidRDefault="00E21034" w:rsidP="002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ers Grotesk Cond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B307" w14:textId="77777777" w:rsidR="00E21034" w:rsidRDefault="00E21034" w:rsidP="002677FA">
      <w:r>
        <w:separator/>
      </w:r>
    </w:p>
  </w:footnote>
  <w:footnote w:type="continuationSeparator" w:id="0">
    <w:p w14:paraId="7A84F46C" w14:textId="77777777" w:rsidR="00E21034" w:rsidRDefault="00E21034" w:rsidP="0026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9226" w14:textId="77777777" w:rsidR="002677FA" w:rsidRDefault="00AC215E" w:rsidP="002677FA">
    <w:pPr>
      <w:pStyle w:val="Header"/>
      <w:jc w:val="right"/>
      <w:rPr>
        <w:noProof/>
        <w:lang w:eastAsia="en-GB"/>
      </w:rPr>
    </w:pPr>
    <w:r w:rsidRPr="00883F02">
      <w:rPr>
        <w:noProof/>
        <w:lang w:eastAsia="en-GB"/>
      </w:rPr>
      <w:drawing>
        <wp:inline distT="0" distB="0" distL="0" distR="0" wp14:anchorId="2D32D873" wp14:editId="12A677F7">
          <wp:extent cx="1781175" cy="55245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57A13" w14:textId="77777777" w:rsidR="002677FA" w:rsidRDefault="002677FA" w:rsidP="002677FA">
    <w:pPr>
      <w:pStyle w:val="Header"/>
      <w:jc w:val="right"/>
      <w:rPr>
        <w:noProof/>
        <w:lang w:eastAsia="en-GB"/>
      </w:rPr>
    </w:pPr>
  </w:p>
  <w:p w14:paraId="4E08DC35" w14:textId="77777777" w:rsidR="002677FA" w:rsidRDefault="002677FA" w:rsidP="002677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F77"/>
    <w:multiLevelType w:val="hybridMultilevel"/>
    <w:tmpl w:val="6D02721C"/>
    <w:lvl w:ilvl="0" w:tplc="A406F6F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6" w:hanging="360"/>
      </w:pPr>
    </w:lvl>
    <w:lvl w:ilvl="2" w:tplc="0809001B" w:tentative="1">
      <w:start w:val="1"/>
      <w:numFmt w:val="lowerRoman"/>
      <w:lvlText w:val="%3."/>
      <w:lvlJc w:val="right"/>
      <w:pPr>
        <w:ind w:left="1826" w:hanging="180"/>
      </w:pPr>
    </w:lvl>
    <w:lvl w:ilvl="3" w:tplc="0809000F" w:tentative="1">
      <w:start w:val="1"/>
      <w:numFmt w:val="decimal"/>
      <w:lvlText w:val="%4."/>
      <w:lvlJc w:val="left"/>
      <w:pPr>
        <w:ind w:left="2546" w:hanging="360"/>
      </w:pPr>
    </w:lvl>
    <w:lvl w:ilvl="4" w:tplc="08090019" w:tentative="1">
      <w:start w:val="1"/>
      <w:numFmt w:val="lowerLetter"/>
      <w:lvlText w:val="%5."/>
      <w:lvlJc w:val="left"/>
      <w:pPr>
        <w:ind w:left="3266" w:hanging="360"/>
      </w:pPr>
    </w:lvl>
    <w:lvl w:ilvl="5" w:tplc="0809001B" w:tentative="1">
      <w:start w:val="1"/>
      <w:numFmt w:val="lowerRoman"/>
      <w:lvlText w:val="%6."/>
      <w:lvlJc w:val="right"/>
      <w:pPr>
        <w:ind w:left="3986" w:hanging="180"/>
      </w:pPr>
    </w:lvl>
    <w:lvl w:ilvl="6" w:tplc="0809000F" w:tentative="1">
      <w:start w:val="1"/>
      <w:numFmt w:val="decimal"/>
      <w:lvlText w:val="%7."/>
      <w:lvlJc w:val="left"/>
      <w:pPr>
        <w:ind w:left="4706" w:hanging="360"/>
      </w:pPr>
    </w:lvl>
    <w:lvl w:ilvl="7" w:tplc="08090019" w:tentative="1">
      <w:start w:val="1"/>
      <w:numFmt w:val="lowerLetter"/>
      <w:lvlText w:val="%8."/>
      <w:lvlJc w:val="left"/>
      <w:pPr>
        <w:ind w:left="5426" w:hanging="360"/>
      </w:pPr>
    </w:lvl>
    <w:lvl w:ilvl="8" w:tplc="08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BA"/>
    <w:rsid w:val="000278C3"/>
    <w:rsid w:val="00051EAB"/>
    <w:rsid w:val="00056916"/>
    <w:rsid w:val="000A17D8"/>
    <w:rsid w:val="00123BE6"/>
    <w:rsid w:val="0013454E"/>
    <w:rsid w:val="0018485F"/>
    <w:rsid w:val="002677FA"/>
    <w:rsid w:val="002A5B80"/>
    <w:rsid w:val="002F39A9"/>
    <w:rsid w:val="0032611A"/>
    <w:rsid w:val="00390995"/>
    <w:rsid w:val="003A3BC7"/>
    <w:rsid w:val="00403919"/>
    <w:rsid w:val="0044413C"/>
    <w:rsid w:val="004B7680"/>
    <w:rsid w:val="005679B8"/>
    <w:rsid w:val="00613762"/>
    <w:rsid w:val="00615376"/>
    <w:rsid w:val="006526C7"/>
    <w:rsid w:val="006A3A6D"/>
    <w:rsid w:val="00722CA5"/>
    <w:rsid w:val="00774CD4"/>
    <w:rsid w:val="00776EDA"/>
    <w:rsid w:val="007B3B48"/>
    <w:rsid w:val="007C7FE3"/>
    <w:rsid w:val="00804DAD"/>
    <w:rsid w:val="008C27E8"/>
    <w:rsid w:val="008D28E6"/>
    <w:rsid w:val="00915C93"/>
    <w:rsid w:val="00944A09"/>
    <w:rsid w:val="00962A5E"/>
    <w:rsid w:val="009B3881"/>
    <w:rsid w:val="009D4792"/>
    <w:rsid w:val="00A14D3F"/>
    <w:rsid w:val="00A14DAD"/>
    <w:rsid w:val="00AA65D8"/>
    <w:rsid w:val="00AB010C"/>
    <w:rsid w:val="00AC215E"/>
    <w:rsid w:val="00AC69A7"/>
    <w:rsid w:val="00B03897"/>
    <w:rsid w:val="00B23DBA"/>
    <w:rsid w:val="00B3132A"/>
    <w:rsid w:val="00B34A0F"/>
    <w:rsid w:val="00B6201C"/>
    <w:rsid w:val="00B65C3E"/>
    <w:rsid w:val="00C13562"/>
    <w:rsid w:val="00C3539B"/>
    <w:rsid w:val="00C365B9"/>
    <w:rsid w:val="00C73FDF"/>
    <w:rsid w:val="00CF2F9D"/>
    <w:rsid w:val="00D31ED9"/>
    <w:rsid w:val="00D545FD"/>
    <w:rsid w:val="00D60756"/>
    <w:rsid w:val="00DF6F2E"/>
    <w:rsid w:val="00E1184F"/>
    <w:rsid w:val="00E20179"/>
    <w:rsid w:val="00E21034"/>
    <w:rsid w:val="00E36D6B"/>
    <w:rsid w:val="00E965D6"/>
    <w:rsid w:val="00F305DE"/>
    <w:rsid w:val="00F60C6B"/>
    <w:rsid w:val="00F707A0"/>
    <w:rsid w:val="00F73F55"/>
    <w:rsid w:val="00FE4D6E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933F0"/>
  <w15:chartTrackingRefBased/>
  <w15:docId w15:val="{51C6D1AA-DD5F-4227-BE34-5AF0D05E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CA5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CA5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22CA5"/>
    <w:pPr>
      <w:keepNext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2CA5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7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87E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887E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10"/>
    <w:qFormat/>
    <w:rsid w:val="00722CA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itleChar">
    <w:name w:val="Title Char"/>
    <w:link w:val="Title"/>
    <w:uiPriority w:val="10"/>
    <w:rsid w:val="00887E2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rsid w:val="00615376"/>
    <w:rPr>
      <w:color w:val="0000FF"/>
      <w:u w:val="single"/>
    </w:rPr>
  </w:style>
  <w:style w:type="paragraph" w:styleId="Header">
    <w:name w:val="header"/>
    <w:basedOn w:val="Normal"/>
    <w:link w:val="HeaderChar"/>
    <w:rsid w:val="002677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77FA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2677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77FA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q@bbk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6BD2-9568-4418-87C0-88B95C748313}">
  <ds:schemaRefs>
    <ds:schemaRef ds:uri="9ca82722-5e95-42a9-a449-83ea7bc57c11"/>
    <ds:schemaRef ds:uri="http://purl.org/dc/elements/1.1/"/>
    <ds:schemaRef ds:uri="http://www.w3.org/XML/1998/namespace"/>
    <ds:schemaRef ds:uri="f55c9116-270b-43aa-b023-6086b4d35b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8F5F84-F7D6-4F52-A1AE-5B51FFDEC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1AB3E-A6E2-4EF5-99F8-0DC94F25E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F9953-9300-4961-A679-134DF520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Degrees Committees/Panels/College Board of Examiners</vt:lpstr>
    </vt:vector>
  </TitlesOfParts>
  <Company>company name</Company>
  <LinksUpToDate>false</LinksUpToDate>
  <CharactersWithSpaces>501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mailto:asq@bbk.ac.uk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report response form</dc:title>
  <dc:subject/>
  <dc:creator>Birkbeck University of London</dc:creator>
  <cp:keywords/>
  <cp:lastModifiedBy>Angela Ashby</cp:lastModifiedBy>
  <cp:revision>14</cp:revision>
  <cp:lastPrinted>2007-02-19T11:23:00Z</cp:lastPrinted>
  <dcterms:created xsi:type="dcterms:W3CDTF">2018-07-04T14:02:00Z</dcterms:created>
  <dcterms:modified xsi:type="dcterms:W3CDTF">2021-07-01T15:24:00Z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0x010100A8ABE821F452CE42B9D97AB5A56DA364</vt:lpwstr>
  </property>
</Properties>
</file>